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F21E1" w14:textId="77777777" w:rsidR="00753821" w:rsidRPr="00753821" w:rsidRDefault="00753821" w:rsidP="00753821">
      <w:pPr>
        <w:spacing w:after="100" w:afterAutospacing="1" w:line="240" w:lineRule="auto"/>
        <w:outlineLvl w:val="0"/>
        <w:rPr>
          <w:rFonts w:eastAsia="Times New Roman"/>
          <w:b/>
          <w:bCs/>
          <w:color w:val="1B191D"/>
          <w:kern w:val="36"/>
          <w:lang w:eastAsia="hr-HR"/>
          <w14:ligatures w14:val="none"/>
        </w:rPr>
      </w:pPr>
      <w:r w:rsidRPr="00753821">
        <w:rPr>
          <w:rFonts w:eastAsia="Times New Roman"/>
          <w:b/>
          <w:bCs/>
          <w:color w:val="1B191D"/>
          <w:kern w:val="36"/>
          <w:lang w:eastAsia="hr-HR"/>
          <w14:ligatures w14:val="none"/>
        </w:rPr>
        <w:t>Obavijest o sprečavanju sukoba interesa</w:t>
      </w:r>
    </w:p>
    <w:p w14:paraId="23A3A954" w14:textId="77777777" w:rsidR="00753821" w:rsidRDefault="00753821" w:rsidP="00753821">
      <w:pPr>
        <w:jc w:val="both"/>
        <w:rPr>
          <w:color w:val="484346"/>
          <w:spacing w:val="3"/>
        </w:rPr>
      </w:pPr>
      <w:r w:rsidRPr="00753821">
        <w:rPr>
          <w:color w:val="484346"/>
          <w:spacing w:val="3"/>
        </w:rPr>
        <w:t>Sukladno članku 80. stavak 2. točka 1. Zakona o javnoj nabavi (“N</w:t>
      </w:r>
      <w:r w:rsidR="00FB5359">
        <w:rPr>
          <w:color w:val="484346"/>
          <w:spacing w:val="3"/>
        </w:rPr>
        <w:t>arodne novine“</w:t>
      </w:r>
      <w:r w:rsidRPr="00753821">
        <w:rPr>
          <w:color w:val="484346"/>
          <w:spacing w:val="3"/>
        </w:rPr>
        <w:t xml:space="preserve"> broj 120/16</w:t>
      </w:r>
      <w:r w:rsidR="00FB5359">
        <w:rPr>
          <w:color w:val="484346"/>
          <w:spacing w:val="3"/>
        </w:rPr>
        <w:t xml:space="preserve">, 114/22) - </w:t>
      </w:r>
      <w:r w:rsidRPr="00753821">
        <w:rPr>
          <w:color w:val="484346"/>
          <w:spacing w:val="3"/>
        </w:rPr>
        <w:t xml:space="preserve"> dalje u tekstu: ZJN 2016</w:t>
      </w:r>
      <w:r w:rsidR="00FB5359">
        <w:rPr>
          <w:color w:val="484346"/>
          <w:spacing w:val="3"/>
        </w:rPr>
        <w:t xml:space="preserve">., </w:t>
      </w:r>
      <w:r w:rsidRPr="00753821">
        <w:rPr>
          <w:color w:val="484346"/>
          <w:spacing w:val="3"/>
        </w:rPr>
        <w:t xml:space="preserve"> objavljujemo popis gospodarskih subjekata s kojima je predstavnik naručitelja iz članka 76. stavak 2. točka 1. ZJN 2016 ili s njim povezane osobe u </w:t>
      </w:r>
      <w:r>
        <w:rPr>
          <w:color w:val="484346"/>
          <w:spacing w:val="3"/>
        </w:rPr>
        <w:t xml:space="preserve">mogućem </w:t>
      </w:r>
      <w:r w:rsidRPr="00753821">
        <w:rPr>
          <w:color w:val="484346"/>
          <w:spacing w:val="3"/>
        </w:rPr>
        <w:t>sukobu interesa</w:t>
      </w:r>
      <w:r>
        <w:rPr>
          <w:color w:val="484346"/>
          <w:spacing w:val="3"/>
        </w:rPr>
        <w:t>:</w:t>
      </w:r>
    </w:p>
    <w:p w14:paraId="58A3C744" w14:textId="77777777" w:rsidR="00753821" w:rsidRDefault="00753821" w:rsidP="00753821">
      <w:pPr>
        <w:spacing w:after="0" w:line="240" w:lineRule="auto"/>
        <w:rPr>
          <w:color w:val="484346"/>
          <w:spacing w:val="3"/>
        </w:rPr>
      </w:pPr>
      <w:proofErr w:type="spellStart"/>
      <w:r>
        <w:rPr>
          <w:color w:val="484346"/>
          <w:spacing w:val="3"/>
        </w:rPr>
        <w:t>Infomart</w:t>
      </w:r>
      <w:proofErr w:type="spellEnd"/>
      <w:r>
        <w:rPr>
          <w:color w:val="484346"/>
          <w:spacing w:val="3"/>
        </w:rPr>
        <w:t xml:space="preserve"> Zagreb d.o.o., Sisak, Nikole Tesle 10 </w:t>
      </w:r>
    </w:p>
    <w:p w14:paraId="1E206E0C" w14:textId="77777777" w:rsidR="00753821" w:rsidRDefault="00753821" w:rsidP="00753821">
      <w:pPr>
        <w:spacing w:after="0" w:line="240" w:lineRule="auto"/>
        <w:rPr>
          <w:color w:val="484346"/>
          <w:spacing w:val="3"/>
        </w:rPr>
      </w:pPr>
      <w:r>
        <w:rPr>
          <w:color w:val="484346"/>
          <w:spacing w:val="3"/>
        </w:rPr>
        <w:t>Gradska tržnica Sisak d.o.o., Sisak, Trg Josipa Mađerića 1</w:t>
      </w:r>
    </w:p>
    <w:p w14:paraId="5D2A7CE0" w14:textId="77777777" w:rsidR="00753821" w:rsidRDefault="00753821">
      <w:pPr>
        <w:rPr>
          <w:color w:val="484346"/>
          <w:spacing w:val="3"/>
        </w:rPr>
      </w:pPr>
    </w:p>
    <w:p w14:paraId="42059842" w14:textId="77777777" w:rsidR="007148B9" w:rsidRPr="00753821" w:rsidRDefault="007148B9"/>
    <w:sectPr w:rsidR="007148B9" w:rsidRPr="00753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21"/>
    <w:rsid w:val="00067194"/>
    <w:rsid w:val="00391D3F"/>
    <w:rsid w:val="004210DB"/>
    <w:rsid w:val="004D0F13"/>
    <w:rsid w:val="007148B9"/>
    <w:rsid w:val="00753821"/>
    <w:rsid w:val="009B4292"/>
    <w:rsid w:val="00B8272C"/>
    <w:rsid w:val="00C95A15"/>
    <w:rsid w:val="00F15D72"/>
    <w:rsid w:val="00FB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381EF-B591-4F94-A868-393843C8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53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3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38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38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38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38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38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38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38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3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53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382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38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38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38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38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38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3821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53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3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3821"/>
    <w:pPr>
      <w:numPr>
        <w:ilvl w:val="1"/>
      </w:numPr>
    </w:pPr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53821"/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3821"/>
    <w:pPr>
      <w:spacing w:before="160"/>
      <w:jc w:val="center"/>
    </w:pPr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753821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75382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5382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3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382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538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Danko Segovic</cp:lastModifiedBy>
  <cp:revision>2</cp:revision>
  <dcterms:created xsi:type="dcterms:W3CDTF">2025-10-30T12:33:00Z</dcterms:created>
  <dcterms:modified xsi:type="dcterms:W3CDTF">2025-10-30T12:33:00Z</dcterms:modified>
</cp:coreProperties>
</file>