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A5E6" w14:textId="28723882" w:rsidR="00AF5BD9" w:rsidRPr="00AF5BD9" w:rsidRDefault="00F245F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7BE110" wp14:editId="5F750CA0">
            <wp:simplePos x="0" y="0"/>
            <wp:positionH relativeFrom="column">
              <wp:posOffset>-13970</wp:posOffset>
            </wp:positionH>
            <wp:positionV relativeFrom="paragraph">
              <wp:posOffset>-432435</wp:posOffset>
            </wp:positionV>
            <wp:extent cx="2308860" cy="4711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D9" w:rsidRPr="00AF5BD9">
        <w:rPr>
          <w:b/>
          <w:bCs/>
        </w:rPr>
        <w:t xml:space="preserve"> </w:t>
      </w:r>
    </w:p>
    <w:p w14:paraId="79423068" w14:textId="77777777" w:rsidR="00AF5BD9" w:rsidRDefault="00AF5BD9">
      <w:r>
        <w:t>Trg Ljudevita Posavskog 1</w:t>
      </w:r>
    </w:p>
    <w:p w14:paraId="7B480D66" w14:textId="77777777" w:rsidR="00AF5BD9" w:rsidRDefault="00AF5BD9">
      <w:r>
        <w:t>44 000 Sisak</w:t>
      </w:r>
    </w:p>
    <w:p w14:paraId="1636F991" w14:textId="77777777" w:rsidR="007A1EC1" w:rsidRDefault="007A1EC1">
      <w:r>
        <w:tab/>
      </w:r>
      <w:r>
        <w:tab/>
      </w:r>
      <w:r>
        <w:tab/>
      </w:r>
      <w:r>
        <w:tab/>
      </w:r>
      <w:r>
        <w:tab/>
      </w:r>
    </w:p>
    <w:p w14:paraId="5610FEB9" w14:textId="77777777" w:rsidR="00D9345C" w:rsidRPr="00795F4E" w:rsidRDefault="00D9345C" w:rsidP="00D9345C">
      <w:r w:rsidRPr="00795F4E">
        <w:t>KLASA:    400-02/25-01/1</w:t>
      </w:r>
    </w:p>
    <w:p w14:paraId="6508F13F" w14:textId="77777777" w:rsidR="00D9345C" w:rsidRPr="00795F4E" w:rsidRDefault="00D9345C" w:rsidP="00D9345C">
      <w:pPr>
        <w:rPr>
          <w:b/>
          <w:bCs/>
        </w:rPr>
      </w:pPr>
      <w:r w:rsidRPr="00795F4E">
        <w:t>URBROJ:  2176-85-02-25-</w:t>
      </w:r>
      <w:r w:rsidR="007828BA" w:rsidRPr="00795F4E">
        <w:t>3</w:t>
      </w:r>
      <w:r w:rsidRPr="00795F4E">
        <w:tab/>
      </w:r>
      <w:r w:rsidRPr="00795F4E">
        <w:tab/>
      </w:r>
      <w:r w:rsidRPr="00795F4E">
        <w:tab/>
      </w:r>
      <w:r w:rsidRPr="00795F4E">
        <w:tab/>
      </w:r>
    </w:p>
    <w:p w14:paraId="231BE943" w14:textId="77777777" w:rsidR="00D9345C" w:rsidRPr="00795F4E" w:rsidRDefault="00D9345C" w:rsidP="00D9345C">
      <w:r w:rsidRPr="00795F4E">
        <w:t xml:space="preserve">Sisak, </w:t>
      </w:r>
      <w:r w:rsidR="00F86549" w:rsidRPr="00795F4E">
        <w:t xml:space="preserve"> </w:t>
      </w:r>
      <w:r w:rsidR="00A476C2" w:rsidRPr="00795F4E">
        <w:t xml:space="preserve">9. rujna </w:t>
      </w:r>
      <w:r w:rsidR="00F86549" w:rsidRPr="00795F4E">
        <w:t xml:space="preserve"> 2025. </w:t>
      </w:r>
      <w:r w:rsidRPr="00795F4E">
        <w:t xml:space="preserve">         </w:t>
      </w:r>
    </w:p>
    <w:p w14:paraId="00D06DFC" w14:textId="77777777" w:rsidR="00D9345C" w:rsidRPr="004447DE" w:rsidRDefault="00D9345C" w:rsidP="00D9345C">
      <w:pPr>
        <w:rPr>
          <w:color w:val="FF0000"/>
        </w:rPr>
      </w:pPr>
    </w:p>
    <w:p w14:paraId="57180A54" w14:textId="77777777" w:rsidR="00D9345C" w:rsidRPr="00F86549" w:rsidRDefault="00D9345C" w:rsidP="00D9345C">
      <w:pPr>
        <w:jc w:val="both"/>
      </w:pPr>
      <w:r w:rsidRPr="00F86549">
        <w:t>Temeljem članka 38. Zakona o proračunu</w:t>
      </w:r>
      <w:r w:rsidR="005D3B26" w:rsidRPr="00F86549">
        <w:t xml:space="preserve"> (</w:t>
      </w:r>
      <w:r w:rsidRPr="00F86549">
        <w:t xml:space="preserve"> „Narodne novine“ 144/21</w:t>
      </w:r>
      <w:r w:rsidR="005D3B26" w:rsidRPr="00F86549">
        <w:t xml:space="preserve">) </w:t>
      </w:r>
      <w:r w:rsidRPr="00F86549">
        <w:t xml:space="preserve"> i članka 18. Statuta Narodne knjižnice Vlado Gotovac Sisak  KLASA: 007-01/25-01/1, URBROJ: 2176-85-02-25-12 od 31. ožujka 2025. godine, Upravno vijeće na svojoj </w:t>
      </w:r>
      <w:r w:rsidR="00A476C2">
        <w:t xml:space="preserve">3. </w:t>
      </w:r>
      <w:r w:rsidRPr="00F86549">
        <w:t xml:space="preserve">sjednici održanoj </w:t>
      </w:r>
      <w:r w:rsidR="00F86549">
        <w:t>9.</w:t>
      </w:r>
      <w:r w:rsidR="00A476C2">
        <w:t xml:space="preserve"> rujna </w:t>
      </w:r>
      <w:r w:rsidRPr="00F86549">
        <w:t xml:space="preserve">2025. godine donosi </w:t>
      </w:r>
    </w:p>
    <w:p w14:paraId="505111AE" w14:textId="77777777" w:rsidR="00D9345C" w:rsidRPr="005E34CB" w:rsidRDefault="00D9345C" w:rsidP="00D9345C">
      <w:pPr>
        <w:jc w:val="both"/>
        <w:rPr>
          <w:color w:val="FF0000"/>
        </w:rPr>
      </w:pPr>
    </w:p>
    <w:p w14:paraId="51202B5C" w14:textId="77777777" w:rsidR="00D9345C" w:rsidRPr="00020467" w:rsidRDefault="00D9345C" w:rsidP="00D9345C"/>
    <w:p w14:paraId="5A2C3885" w14:textId="77777777" w:rsidR="00D9345C" w:rsidRPr="00A84526" w:rsidRDefault="00D9345C" w:rsidP="00D9345C">
      <w:pPr>
        <w:jc w:val="center"/>
        <w:rPr>
          <w:b/>
        </w:rPr>
      </w:pPr>
      <w:r w:rsidRPr="00A84526">
        <w:rPr>
          <w:b/>
        </w:rPr>
        <w:t>O D L U K U</w:t>
      </w:r>
    </w:p>
    <w:p w14:paraId="6D8126D2" w14:textId="77777777" w:rsidR="00D9345C" w:rsidRPr="00A84526" w:rsidRDefault="00D9345C" w:rsidP="00D9345C">
      <w:pPr>
        <w:jc w:val="center"/>
        <w:rPr>
          <w:b/>
        </w:rPr>
      </w:pPr>
      <w:r w:rsidRPr="00A84526">
        <w:rPr>
          <w:b/>
        </w:rPr>
        <w:t>o usvajanju Izmjena i dopuna financijskog plana</w:t>
      </w:r>
    </w:p>
    <w:p w14:paraId="0EBB44B2" w14:textId="77777777" w:rsidR="00D9345C" w:rsidRPr="005654EA" w:rsidRDefault="00D9345C" w:rsidP="00D9345C">
      <w:pPr>
        <w:jc w:val="center"/>
        <w:rPr>
          <w:b/>
        </w:rPr>
      </w:pPr>
      <w:r w:rsidRPr="00A84526">
        <w:rPr>
          <w:b/>
        </w:rPr>
        <w:t>Narodne knjižnice Vlado Gotovac Sisak za 202</w:t>
      </w:r>
      <w:r>
        <w:rPr>
          <w:b/>
        </w:rPr>
        <w:t>5</w:t>
      </w:r>
      <w:r w:rsidRPr="00A84526">
        <w:rPr>
          <w:b/>
        </w:rPr>
        <w:t>. godinu</w:t>
      </w:r>
    </w:p>
    <w:p w14:paraId="414724A0" w14:textId="77777777" w:rsidR="00D9345C" w:rsidRDefault="00D9345C" w:rsidP="00D9345C">
      <w:pPr>
        <w:jc w:val="center"/>
      </w:pPr>
    </w:p>
    <w:p w14:paraId="6154DE4C" w14:textId="77777777" w:rsidR="00D9345C" w:rsidRPr="005654EA" w:rsidRDefault="00D9345C" w:rsidP="00D9345C">
      <w:pPr>
        <w:jc w:val="center"/>
      </w:pPr>
    </w:p>
    <w:p w14:paraId="0FE0F117" w14:textId="77777777" w:rsidR="00D9345C" w:rsidRDefault="00D9345C" w:rsidP="00D9345C">
      <w:pPr>
        <w:jc w:val="center"/>
      </w:pPr>
      <w:r>
        <w:t xml:space="preserve"> Članak 1. </w:t>
      </w:r>
    </w:p>
    <w:p w14:paraId="438DACE9" w14:textId="77777777" w:rsidR="00D9345C" w:rsidRDefault="00D9345C" w:rsidP="00D9345C">
      <w:pPr>
        <w:jc w:val="center"/>
      </w:pPr>
    </w:p>
    <w:p w14:paraId="2D2F5145" w14:textId="77777777" w:rsidR="00D9345C" w:rsidRDefault="00D9345C" w:rsidP="00D9345C">
      <w:pPr>
        <w:jc w:val="both"/>
      </w:pPr>
      <w:r w:rsidRPr="00EF1046">
        <w:t>Usvaja</w:t>
      </w:r>
      <w:r w:rsidR="00A476C2">
        <w:t xml:space="preserve">ju </w:t>
      </w:r>
      <w:r>
        <w:t>se Izmjen</w:t>
      </w:r>
      <w:r w:rsidR="00A476C2">
        <w:t>e</w:t>
      </w:r>
      <w:r>
        <w:t xml:space="preserve">  i dopun</w:t>
      </w:r>
      <w:r w:rsidR="00A476C2">
        <w:t>e</w:t>
      </w:r>
      <w:r>
        <w:t xml:space="preserve"> </w:t>
      </w:r>
      <w:bookmarkStart w:id="0" w:name="_Hlk58413212"/>
      <w:r>
        <w:t>f</w:t>
      </w:r>
      <w:r w:rsidRPr="00EF1046">
        <w:t>inancijsk</w:t>
      </w:r>
      <w:r>
        <w:t xml:space="preserve">og plana </w:t>
      </w:r>
      <w:bookmarkEnd w:id="0"/>
      <w:r>
        <w:t xml:space="preserve">Narodne knjižnice Vlado Gotovac Sisak za 2025. godinu.  </w:t>
      </w:r>
    </w:p>
    <w:p w14:paraId="0B4D89C1" w14:textId="77777777" w:rsidR="00D9345C" w:rsidRDefault="00D9345C" w:rsidP="00D9345C">
      <w:pPr>
        <w:jc w:val="center"/>
      </w:pPr>
      <w:r>
        <w:t>Članak 2.</w:t>
      </w:r>
    </w:p>
    <w:p w14:paraId="38AA61BE" w14:textId="77777777" w:rsidR="00D9345C" w:rsidRDefault="00D9345C" w:rsidP="00D9345C">
      <w:pPr>
        <w:jc w:val="center"/>
      </w:pPr>
    </w:p>
    <w:p w14:paraId="7B748B70" w14:textId="77777777" w:rsidR="00D9345C" w:rsidRDefault="00A476C2" w:rsidP="00D9345C">
      <w:pPr>
        <w:jc w:val="both"/>
      </w:pPr>
      <w:r>
        <w:t xml:space="preserve">Izmjene  i dopune </w:t>
      </w:r>
      <w:r w:rsidR="00D9345C">
        <w:t>f</w:t>
      </w:r>
      <w:r w:rsidR="00D9345C" w:rsidRPr="00EF1046">
        <w:t>inancijsk</w:t>
      </w:r>
      <w:r w:rsidR="00D9345C">
        <w:t xml:space="preserve">og plana Narodne knjižnice Vlado Gotovac Sisak za 2025. godinu sastavni </w:t>
      </w:r>
      <w:r w:rsidR="00795F4E">
        <w:t xml:space="preserve">su </w:t>
      </w:r>
      <w:r w:rsidR="00D9345C">
        <w:t xml:space="preserve">dio ove Odluke. </w:t>
      </w:r>
    </w:p>
    <w:p w14:paraId="41164A96" w14:textId="77777777" w:rsidR="00D9345C" w:rsidRDefault="00D9345C" w:rsidP="00D9345C"/>
    <w:p w14:paraId="0F3842EC" w14:textId="77777777" w:rsidR="00D9345C" w:rsidRDefault="00D9345C" w:rsidP="00D9345C">
      <w:pPr>
        <w:jc w:val="center"/>
      </w:pPr>
      <w:r>
        <w:t xml:space="preserve">Članak 3. </w:t>
      </w:r>
    </w:p>
    <w:p w14:paraId="7C6C16D2" w14:textId="77777777" w:rsidR="00D9345C" w:rsidRDefault="00D9345C" w:rsidP="00D9345C">
      <w:pPr>
        <w:jc w:val="center"/>
      </w:pPr>
    </w:p>
    <w:p w14:paraId="59B4743E" w14:textId="77777777" w:rsidR="00D9345C" w:rsidRDefault="00D9345C" w:rsidP="00D9345C">
      <w:pPr>
        <w:jc w:val="both"/>
      </w:pPr>
      <w:r>
        <w:t>Ova Odluka stupa na snagu danom donošenja</w:t>
      </w:r>
      <w:r w:rsidR="00A476C2">
        <w:t xml:space="preserve">. </w:t>
      </w:r>
      <w:r>
        <w:t xml:space="preserve"> </w:t>
      </w:r>
    </w:p>
    <w:p w14:paraId="7ADC5566" w14:textId="77777777" w:rsidR="00D9345C" w:rsidRDefault="00D9345C" w:rsidP="00D9345C"/>
    <w:p w14:paraId="71C512F4" w14:textId="77777777" w:rsidR="00D9345C" w:rsidRDefault="00D9345C" w:rsidP="00D9345C"/>
    <w:p w14:paraId="3074FFDF" w14:textId="77777777" w:rsidR="00D9345C" w:rsidRDefault="00D9345C" w:rsidP="00D9345C"/>
    <w:p w14:paraId="1388D0C7" w14:textId="77777777" w:rsidR="00D9345C" w:rsidRDefault="00D9345C" w:rsidP="00D93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6DF1">
        <w:t xml:space="preserve">                       PREDSJEDNI</w:t>
      </w:r>
      <w:r>
        <w:t>CA</w:t>
      </w:r>
    </w:p>
    <w:p w14:paraId="02BE0FB4" w14:textId="77777777" w:rsidR="00D9345C" w:rsidRDefault="00D9345C" w:rsidP="00D9345C"/>
    <w:p w14:paraId="506D22B7" w14:textId="77777777" w:rsidR="00A476C2" w:rsidRPr="00656DF1" w:rsidRDefault="00A476C2" w:rsidP="00D9345C"/>
    <w:p w14:paraId="05D9946A" w14:textId="77777777" w:rsidR="00D9345C" w:rsidRPr="00656DF1" w:rsidRDefault="00D9345C" w:rsidP="00D9345C">
      <w:r>
        <w:t xml:space="preserve">                                                                                                            ____________</w:t>
      </w:r>
    </w:p>
    <w:p w14:paraId="071F4708" w14:textId="77777777" w:rsidR="00D9345C" w:rsidRPr="00656DF1" w:rsidRDefault="00D9345C" w:rsidP="00D9345C">
      <w:r w:rsidRPr="00656DF1">
        <w:tab/>
      </w:r>
      <w:r w:rsidRPr="00656DF1">
        <w:tab/>
      </w:r>
      <w:r w:rsidRPr="00656DF1">
        <w:tab/>
      </w:r>
      <w:r w:rsidRPr="00656DF1">
        <w:tab/>
      </w:r>
      <w:r w:rsidRPr="00656DF1">
        <w:tab/>
      </w:r>
      <w:r w:rsidRPr="00656DF1">
        <w:tab/>
      </w:r>
      <w:r w:rsidRPr="00656DF1">
        <w:tab/>
      </w:r>
      <w:r w:rsidRPr="00656DF1">
        <w:tab/>
      </w:r>
      <w:r>
        <w:t xml:space="preserve">               Vesna Štengl  </w:t>
      </w:r>
    </w:p>
    <w:p w14:paraId="55F4AAF0" w14:textId="77777777" w:rsidR="007A1EC1" w:rsidRDefault="007A1EC1"/>
    <w:p w14:paraId="264E9966" w14:textId="77777777" w:rsidR="007D7F3E" w:rsidRDefault="007A1EC1" w:rsidP="007B45A7">
      <w:r>
        <w:t xml:space="preserve">                                                   </w:t>
      </w:r>
      <w:r w:rsidR="007D7F3E">
        <w:t xml:space="preserve">               </w:t>
      </w:r>
      <w:r w:rsidR="00AF5BD9">
        <w:t xml:space="preserve">         </w:t>
      </w:r>
      <w:r w:rsidR="007D7F3E">
        <w:t xml:space="preserve"> </w:t>
      </w:r>
      <w:r w:rsidR="00895888">
        <w:t xml:space="preserve">  </w:t>
      </w:r>
    </w:p>
    <w:p w14:paraId="305F9A39" w14:textId="77777777" w:rsidR="00AB35C5" w:rsidRDefault="00AB35C5" w:rsidP="007A1EC1">
      <w:pPr>
        <w:ind w:left="5664"/>
      </w:pPr>
    </w:p>
    <w:p w14:paraId="5EAC5113" w14:textId="77777777" w:rsidR="007B45A7" w:rsidRDefault="007B45A7" w:rsidP="007A1EC1">
      <w:pPr>
        <w:ind w:left="5664"/>
      </w:pPr>
    </w:p>
    <w:p w14:paraId="13AF33FA" w14:textId="77777777" w:rsidR="003103AA" w:rsidRDefault="003103AA" w:rsidP="009343C7"/>
    <w:p w14:paraId="4369AAC7" w14:textId="77777777" w:rsidR="002E6907" w:rsidRDefault="002E6907" w:rsidP="009343C7"/>
    <w:p w14:paraId="47C96D88" w14:textId="77777777" w:rsidR="00AB35C5" w:rsidRDefault="00032C63" w:rsidP="002E6907">
      <w:r w:rsidRPr="00FE17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FE17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7B45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B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AB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A9C"/>
    <w:multiLevelType w:val="hybridMultilevel"/>
    <w:tmpl w:val="B5224600"/>
    <w:lvl w:ilvl="0" w:tplc="2FF6484A">
      <w:start w:val="160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18164C29"/>
    <w:multiLevelType w:val="hybridMultilevel"/>
    <w:tmpl w:val="FE6619BA"/>
    <w:lvl w:ilvl="0" w:tplc="F9B2CE4E">
      <w:start w:val="6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94B6E95"/>
    <w:multiLevelType w:val="hybridMultilevel"/>
    <w:tmpl w:val="57B8A286"/>
    <w:lvl w:ilvl="0" w:tplc="0252803E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34136914"/>
    <w:multiLevelType w:val="hybridMultilevel"/>
    <w:tmpl w:val="49E65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B6C"/>
    <w:multiLevelType w:val="hybridMultilevel"/>
    <w:tmpl w:val="ED162DBC"/>
    <w:lvl w:ilvl="0" w:tplc="6810C6EC">
      <w:start w:val="1609"/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5" w15:restartNumberingAfterBreak="0">
    <w:nsid w:val="5EAA687C"/>
    <w:multiLevelType w:val="hybridMultilevel"/>
    <w:tmpl w:val="62EC4D86"/>
    <w:lvl w:ilvl="0" w:tplc="AF4C9E96">
      <w:start w:val="44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1"/>
    <w:rsid w:val="00011494"/>
    <w:rsid w:val="00013260"/>
    <w:rsid w:val="00032C63"/>
    <w:rsid w:val="00055B26"/>
    <w:rsid w:val="000713AC"/>
    <w:rsid w:val="000816CF"/>
    <w:rsid w:val="00092A7A"/>
    <w:rsid w:val="000B0670"/>
    <w:rsid w:val="000B07DE"/>
    <w:rsid w:val="000B408E"/>
    <w:rsid w:val="000C6125"/>
    <w:rsid w:val="000C6B43"/>
    <w:rsid w:val="000C79D1"/>
    <w:rsid w:val="000E72E3"/>
    <w:rsid w:val="00103BEE"/>
    <w:rsid w:val="00106C1B"/>
    <w:rsid w:val="00133FD4"/>
    <w:rsid w:val="00155AAF"/>
    <w:rsid w:val="0016198C"/>
    <w:rsid w:val="00165311"/>
    <w:rsid w:val="00173323"/>
    <w:rsid w:val="00177C53"/>
    <w:rsid w:val="00183BF1"/>
    <w:rsid w:val="001D0E68"/>
    <w:rsid w:val="001D6A2A"/>
    <w:rsid w:val="001E0536"/>
    <w:rsid w:val="001E47CC"/>
    <w:rsid w:val="001F1FB5"/>
    <w:rsid w:val="00227F88"/>
    <w:rsid w:val="002313DF"/>
    <w:rsid w:val="002419B0"/>
    <w:rsid w:val="00277AD3"/>
    <w:rsid w:val="002844E9"/>
    <w:rsid w:val="00291CAA"/>
    <w:rsid w:val="002D5242"/>
    <w:rsid w:val="002E6907"/>
    <w:rsid w:val="002F77E3"/>
    <w:rsid w:val="003103AA"/>
    <w:rsid w:val="00312791"/>
    <w:rsid w:val="00344AE8"/>
    <w:rsid w:val="0035250E"/>
    <w:rsid w:val="00360457"/>
    <w:rsid w:val="00397D32"/>
    <w:rsid w:val="003C6727"/>
    <w:rsid w:val="003F429B"/>
    <w:rsid w:val="00405426"/>
    <w:rsid w:val="00414F3B"/>
    <w:rsid w:val="004348A1"/>
    <w:rsid w:val="00444292"/>
    <w:rsid w:val="004447DE"/>
    <w:rsid w:val="004464CB"/>
    <w:rsid w:val="004828E3"/>
    <w:rsid w:val="004D1E08"/>
    <w:rsid w:val="005011DC"/>
    <w:rsid w:val="00503B37"/>
    <w:rsid w:val="0050578A"/>
    <w:rsid w:val="0052025B"/>
    <w:rsid w:val="0052163F"/>
    <w:rsid w:val="00525B95"/>
    <w:rsid w:val="00533950"/>
    <w:rsid w:val="005430B2"/>
    <w:rsid w:val="00543BA3"/>
    <w:rsid w:val="0056713E"/>
    <w:rsid w:val="00582F66"/>
    <w:rsid w:val="005A2259"/>
    <w:rsid w:val="005A4E0A"/>
    <w:rsid w:val="005D3B26"/>
    <w:rsid w:val="005F370B"/>
    <w:rsid w:val="006030BE"/>
    <w:rsid w:val="00607836"/>
    <w:rsid w:val="006166F1"/>
    <w:rsid w:val="00640993"/>
    <w:rsid w:val="00642120"/>
    <w:rsid w:val="00643EEC"/>
    <w:rsid w:val="00657DB9"/>
    <w:rsid w:val="00662100"/>
    <w:rsid w:val="00671EFE"/>
    <w:rsid w:val="00674A7C"/>
    <w:rsid w:val="00684651"/>
    <w:rsid w:val="00685931"/>
    <w:rsid w:val="00695E58"/>
    <w:rsid w:val="006A2601"/>
    <w:rsid w:val="006A2D40"/>
    <w:rsid w:val="006A6D80"/>
    <w:rsid w:val="006C0464"/>
    <w:rsid w:val="006C1E10"/>
    <w:rsid w:val="006C479B"/>
    <w:rsid w:val="006C77B8"/>
    <w:rsid w:val="006E00FC"/>
    <w:rsid w:val="006E1DE2"/>
    <w:rsid w:val="006E35D6"/>
    <w:rsid w:val="006F74BB"/>
    <w:rsid w:val="006F75E2"/>
    <w:rsid w:val="00700C76"/>
    <w:rsid w:val="00723D72"/>
    <w:rsid w:val="00726E94"/>
    <w:rsid w:val="00733A58"/>
    <w:rsid w:val="00740508"/>
    <w:rsid w:val="00741905"/>
    <w:rsid w:val="0075590D"/>
    <w:rsid w:val="00770E85"/>
    <w:rsid w:val="007828BA"/>
    <w:rsid w:val="007849FE"/>
    <w:rsid w:val="00785537"/>
    <w:rsid w:val="007908B5"/>
    <w:rsid w:val="00795F4E"/>
    <w:rsid w:val="007A1EC1"/>
    <w:rsid w:val="007B45A7"/>
    <w:rsid w:val="007B4AB7"/>
    <w:rsid w:val="007D7F3E"/>
    <w:rsid w:val="00821A41"/>
    <w:rsid w:val="00831A49"/>
    <w:rsid w:val="00842D4A"/>
    <w:rsid w:val="00854A37"/>
    <w:rsid w:val="00877E05"/>
    <w:rsid w:val="00894F28"/>
    <w:rsid w:val="00895888"/>
    <w:rsid w:val="0089775E"/>
    <w:rsid w:val="008B2C08"/>
    <w:rsid w:val="008C40AA"/>
    <w:rsid w:val="008C774B"/>
    <w:rsid w:val="00920107"/>
    <w:rsid w:val="009343C7"/>
    <w:rsid w:val="00937387"/>
    <w:rsid w:val="00942F9C"/>
    <w:rsid w:val="0094421A"/>
    <w:rsid w:val="00957AE2"/>
    <w:rsid w:val="00974595"/>
    <w:rsid w:val="00983F16"/>
    <w:rsid w:val="00984038"/>
    <w:rsid w:val="00986EC6"/>
    <w:rsid w:val="009A3E1B"/>
    <w:rsid w:val="009B1C14"/>
    <w:rsid w:val="009D510B"/>
    <w:rsid w:val="009D6DA0"/>
    <w:rsid w:val="009D727B"/>
    <w:rsid w:val="00A04C64"/>
    <w:rsid w:val="00A0669D"/>
    <w:rsid w:val="00A256F1"/>
    <w:rsid w:val="00A30D16"/>
    <w:rsid w:val="00A476C2"/>
    <w:rsid w:val="00A532C4"/>
    <w:rsid w:val="00A53801"/>
    <w:rsid w:val="00A64917"/>
    <w:rsid w:val="00A74A12"/>
    <w:rsid w:val="00AA580C"/>
    <w:rsid w:val="00AB35C5"/>
    <w:rsid w:val="00AB4871"/>
    <w:rsid w:val="00AE2E99"/>
    <w:rsid w:val="00AF5BD9"/>
    <w:rsid w:val="00B20EDD"/>
    <w:rsid w:val="00B22949"/>
    <w:rsid w:val="00B33B11"/>
    <w:rsid w:val="00B56585"/>
    <w:rsid w:val="00B578F9"/>
    <w:rsid w:val="00B74C74"/>
    <w:rsid w:val="00B810E3"/>
    <w:rsid w:val="00B87530"/>
    <w:rsid w:val="00BC5546"/>
    <w:rsid w:val="00BE2537"/>
    <w:rsid w:val="00BE6634"/>
    <w:rsid w:val="00C10C63"/>
    <w:rsid w:val="00C151F6"/>
    <w:rsid w:val="00C563EA"/>
    <w:rsid w:val="00C62D21"/>
    <w:rsid w:val="00C9352D"/>
    <w:rsid w:val="00C972CA"/>
    <w:rsid w:val="00CA7797"/>
    <w:rsid w:val="00CB3580"/>
    <w:rsid w:val="00CC012B"/>
    <w:rsid w:val="00CD47B7"/>
    <w:rsid w:val="00CE1F06"/>
    <w:rsid w:val="00CE3C6B"/>
    <w:rsid w:val="00CE5CC1"/>
    <w:rsid w:val="00CF1CAA"/>
    <w:rsid w:val="00D16C7A"/>
    <w:rsid w:val="00D31168"/>
    <w:rsid w:val="00D73A57"/>
    <w:rsid w:val="00D82D2D"/>
    <w:rsid w:val="00D8434B"/>
    <w:rsid w:val="00D85485"/>
    <w:rsid w:val="00D9345C"/>
    <w:rsid w:val="00D9722B"/>
    <w:rsid w:val="00DA7220"/>
    <w:rsid w:val="00DD7C38"/>
    <w:rsid w:val="00E45184"/>
    <w:rsid w:val="00E6077E"/>
    <w:rsid w:val="00E70C11"/>
    <w:rsid w:val="00E73AD7"/>
    <w:rsid w:val="00E933B5"/>
    <w:rsid w:val="00EB11F7"/>
    <w:rsid w:val="00ED4547"/>
    <w:rsid w:val="00EE3215"/>
    <w:rsid w:val="00F245FE"/>
    <w:rsid w:val="00F46034"/>
    <w:rsid w:val="00F47A23"/>
    <w:rsid w:val="00F517AF"/>
    <w:rsid w:val="00F86549"/>
    <w:rsid w:val="00F956E8"/>
    <w:rsid w:val="00FB0252"/>
    <w:rsid w:val="00FD20E9"/>
    <w:rsid w:val="00FD4525"/>
    <w:rsid w:val="00FF5DC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A70A4"/>
  <w15:chartTrackingRefBased/>
  <w15:docId w15:val="{D2FE1093-DEFD-4F88-B139-0A9C7132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580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74BB"/>
    <w:pPr>
      <w:ind w:left="708"/>
    </w:pPr>
  </w:style>
  <w:style w:type="character" w:styleId="Hiperveza">
    <w:name w:val="Hyperlink"/>
    <w:rsid w:val="00FD20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E0B4-572D-428A-ABA5-E25AEE8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NARODNA KNJIŽNICA I ČITAONICA</vt:lpstr>
      <vt:lpstr>NARODNA KNJIŽNICA I ČITAONICA</vt:lpstr>
    </vt:vector>
  </TitlesOfParts>
  <Company>NKC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NARODNA KNJIŽNICA I ČITAONICA</dc:title>
  <dc:subject/>
  <dc:creator>Senka Batinjan</dc:creator>
  <cp:keywords/>
  <cp:lastModifiedBy>Danko Segovic</cp:lastModifiedBy>
  <cp:revision>2</cp:revision>
  <cp:lastPrinted>2025-09-05T08:37:00Z</cp:lastPrinted>
  <dcterms:created xsi:type="dcterms:W3CDTF">2025-09-15T13:28:00Z</dcterms:created>
  <dcterms:modified xsi:type="dcterms:W3CDTF">2025-09-15T13:28:00Z</dcterms:modified>
</cp:coreProperties>
</file>